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256218" w:rsidRDefault="0097264C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444EA3" w:rsidRPr="00256218" w:rsidRDefault="0097264C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444EA3" w:rsidRPr="00256218">
        <w:rPr>
          <w:rFonts w:ascii="Times New Roman" w:hAnsi="Times New Roman" w:cs="Times New Roman"/>
          <w:sz w:val="28"/>
          <w:szCs w:val="28"/>
        </w:rPr>
        <w:t>«Обеспечение                           экологической безопасности</w:t>
      </w:r>
    </w:p>
    <w:p w:rsidR="00444EA3" w:rsidRPr="00256218" w:rsidRDefault="00444EA3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в муниципальном образовании</w:t>
      </w:r>
    </w:p>
    <w:p w:rsidR="00E11692" w:rsidRPr="00256218" w:rsidRDefault="00444EA3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Тимашевский район»</w:t>
      </w:r>
    </w:p>
    <w:p w:rsidR="0097264C" w:rsidRPr="00256218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F03F82" w:rsidRPr="00256218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E86F22" w:rsidRPr="00256218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256218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C951C1" w:rsidRPr="00256218" w:rsidRDefault="00C951C1" w:rsidP="00C951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6218">
        <w:rPr>
          <w:rFonts w:ascii="Times New Roman" w:eastAsia="Calibri" w:hAnsi="Times New Roman" w:cs="Times New Roman"/>
          <w:b/>
          <w:sz w:val="28"/>
          <w:szCs w:val="28"/>
        </w:rPr>
        <w:t>«Обеспечение экологической безопасности в муниципальном образовании</w:t>
      </w:r>
      <w:r w:rsidRPr="00256218"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  <w:r w:rsidRPr="00256218">
        <w:rPr>
          <w:rFonts w:ascii="Times New Roman" w:eastAsia="Calibri" w:hAnsi="Times New Roman" w:cs="Times New Roman"/>
          <w:b/>
          <w:sz w:val="28"/>
          <w:szCs w:val="28"/>
        </w:rPr>
        <w:t xml:space="preserve">Тимашевский район» </w:t>
      </w:r>
    </w:p>
    <w:p w:rsidR="00464B27" w:rsidRPr="00256218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256218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256218" w:rsidTr="00C831DF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256218" w:rsidTr="00C831DF">
        <w:tc>
          <w:tcPr>
            <w:tcW w:w="616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256218" w:rsidTr="00C831DF">
        <w:tc>
          <w:tcPr>
            <w:tcW w:w="616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256218" w:rsidTr="00D50122">
        <w:tc>
          <w:tcPr>
            <w:tcW w:w="616" w:type="dxa"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Цель: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1A6192" w:rsidRPr="00256218" w:rsidTr="00D50122">
        <w:tc>
          <w:tcPr>
            <w:tcW w:w="616" w:type="dxa"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Задача: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C554A6" w:rsidRPr="00256218" w:rsidTr="00C831DF">
        <w:trPr>
          <w:trHeight w:val="419"/>
        </w:trPr>
        <w:tc>
          <w:tcPr>
            <w:tcW w:w="616" w:type="dxa"/>
            <w:vMerge w:val="restart"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C554A6" w:rsidRPr="00256218" w:rsidRDefault="00C554A6" w:rsidP="00C554A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C554A6" w:rsidRPr="00256218" w:rsidRDefault="00C554A6" w:rsidP="00C554A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C554A6" w:rsidRPr="00256218" w:rsidRDefault="00C554A6" w:rsidP="00C554A6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высаженных саженцев деревьев - не менее 30 в 2019 году; не менее 20 в 2020-2021 гг.,           не менее </w:t>
            </w:r>
            <w:r w:rsidRPr="002562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16 в 2022 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C554A6" w:rsidRPr="00256218" w:rsidRDefault="00C554A6" w:rsidP="00C554A6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утилизированных отходов, в результате перечисления межбюджетных трансфертов – не менее 1150 м3 в 2019-2021, 2024 г. 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Количество приобретенных мусорных  контейнеров – не менее 7 штук в 2022-2023 г.</w:t>
            </w:r>
          </w:p>
          <w:p w:rsidR="00C554A6" w:rsidRPr="00256218" w:rsidRDefault="00C554A6" w:rsidP="00C951C1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поселений, в которых произведено озеленение – 1 </w:t>
            </w:r>
            <w:r w:rsidRPr="002562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поселение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в 2023</w:t>
            </w:r>
            <w:r w:rsidR="00C951C1" w:rsidRPr="00256218">
              <w:rPr>
                <w:rFonts w:ascii="Times New Roman" w:hAnsi="Times New Roman"/>
                <w:sz w:val="20"/>
                <w:szCs w:val="20"/>
              </w:rPr>
              <w:t>, 2024 гг.</w:t>
            </w:r>
          </w:p>
        </w:tc>
        <w:tc>
          <w:tcPr>
            <w:tcW w:w="1658" w:type="dxa"/>
            <w:vMerge w:val="restart"/>
          </w:tcPr>
          <w:p w:rsidR="00C554A6" w:rsidRPr="00256218" w:rsidRDefault="00F54287" w:rsidP="00F542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lastRenderedPageBreak/>
              <w:t>Отдел ГО и ЧС</w:t>
            </w:r>
          </w:p>
        </w:tc>
      </w:tr>
      <w:tr w:rsidR="00C554A6" w:rsidRPr="00256218" w:rsidTr="00C831DF">
        <w:trPr>
          <w:trHeight w:val="411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:rsidTr="00C831DF">
        <w:trPr>
          <w:trHeight w:val="399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:rsidTr="00C831DF">
        <w:trPr>
          <w:trHeight w:val="419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1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20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:rsidTr="00C831DF">
        <w:trPr>
          <w:trHeight w:val="411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5 058,9</w:t>
            </w:r>
          </w:p>
        </w:tc>
        <w:tc>
          <w:tcPr>
            <w:tcW w:w="111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5 058,9</w:t>
            </w:r>
          </w:p>
        </w:tc>
        <w:tc>
          <w:tcPr>
            <w:tcW w:w="120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:rsidTr="00C831DF">
        <w:trPr>
          <w:trHeight w:val="544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5 318,3</w:t>
            </w:r>
          </w:p>
        </w:tc>
        <w:tc>
          <w:tcPr>
            <w:tcW w:w="111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5 318,3</w:t>
            </w:r>
          </w:p>
        </w:tc>
        <w:tc>
          <w:tcPr>
            <w:tcW w:w="1201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C554A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256218" w:rsidTr="00C831DF">
        <w:tc>
          <w:tcPr>
            <w:tcW w:w="616" w:type="dxa"/>
            <w:vMerge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1A6192" w:rsidRPr="00256218" w:rsidRDefault="001A6192" w:rsidP="001A619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A6192" w:rsidRPr="00256218" w:rsidRDefault="000120A6" w:rsidP="001A619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10 724,8</w:t>
            </w:r>
          </w:p>
        </w:tc>
        <w:tc>
          <w:tcPr>
            <w:tcW w:w="1111" w:type="dxa"/>
          </w:tcPr>
          <w:p w:rsidR="001A6192" w:rsidRPr="00256218" w:rsidRDefault="001A6192" w:rsidP="001A619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A6192" w:rsidRPr="00256218" w:rsidRDefault="001A6192" w:rsidP="001A619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1A6192" w:rsidRPr="00256218" w:rsidRDefault="000120A6" w:rsidP="001A619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10 724,8</w:t>
            </w:r>
          </w:p>
        </w:tc>
        <w:tc>
          <w:tcPr>
            <w:tcW w:w="1201" w:type="dxa"/>
          </w:tcPr>
          <w:p w:rsidR="001A6192" w:rsidRPr="00256218" w:rsidRDefault="001A6192" w:rsidP="001A619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1A6192" w:rsidRPr="00256218" w:rsidRDefault="001A6192" w:rsidP="001A619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 w:val="restart"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Иные межбюджетные трансферты по осуществлению полномочий администрации муниципального образования Тимашевский район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</w:t>
            </w: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коммунальных отходов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025DC" w:rsidRPr="00256218" w:rsidRDefault="007025DC" w:rsidP="007025D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Количество утилизированных отходов, в результате перечисления межбюджетных трансфертов – не менее 1150 м3 в 2019-2021, 2024 г. Количество приобретенных мусорных  контейнеров – не менее 7 штук в 2022-2023 гг.</w:t>
            </w:r>
          </w:p>
        </w:tc>
        <w:tc>
          <w:tcPr>
            <w:tcW w:w="1658" w:type="dxa"/>
            <w:vMerge w:val="restart"/>
          </w:tcPr>
          <w:p w:rsidR="007025DC" w:rsidRPr="00256218" w:rsidRDefault="007025DC" w:rsidP="007025DC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ЖКХ, транспорта и связи</w:t>
            </w: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1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20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1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20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7025DC">
        <w:trPr>
          <w:trHeight w:val="2084"/>
        </w:trPr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7025D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016" w:type="dxa"/>
          </w:tcPr>
          <w:p w:rsidR="007025DC" w:rsidRPr="00256218" w:rsidRDefault="007025DC" w:rsidP="007025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695,2</w:t>
            </w:r>
            <w:r w:rsidR="00846F8D"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025DC" w:rsidRPr="00256218" w:rsidRDefault="007025DC" w:rsidP="007025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7025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7025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695,2</w:t>
            </w:r>
            <w:r w:rsidR="00846F8D"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025DC" w:rsidRPr="00256218" w:rsidRDefault="007025DC" w:rsidP="007025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7025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5859E1">
        <w:tc>
          <w:tcPr>
            <w:tcW w:w="616" w:type="dxa"/>
          </w:tcPr>
          <w:p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</w:t>
            </w:r>
          </w:p>
        </w:tc>
        <w:tc>
          <w:tcPr>
            <w:tcW w:w="14400" w:type="dxa"/>
            <w:gridSpan w:val="10"/>
          </w:tcPr>
          <w:p w:rsidR="007579A8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Цель: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формирование экологической культуры  населения (в том числе  несовершеннолетних)</w:t>
            </w:r>
          </w:p>
        </w:tc>
      </w:tr>
      <w:tr w:rsidR="00195C2F" w:rsidRPr="00256218" w:rsidTr="00B34B8C">
        <w:trPr>
          <w:trHeight w:val="260"/>
        </w:trPr>
        <w:tc>
          <w:tcPr>
            <w:tcW w:w="616" w:type="dxa"/>
          </w:tcPr>
          <w:p w:rsidR="00195C2F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400" w:type="dxa"/>
            <w:gridSpan w:val="10"/>
          </w:tcPr>
          <w:p w:rsidR="00195C2F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Задача: повышение уровня экологической культуры и просвещение населения </w:t>
            </w:r>
            <w:r w:rsidRPr="002562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 том числе  несовершеннолетних) МО Тимашевский район</w:t>
            </w:r>
          </w:p>
        </w:tc>
      </w:tr>
      <w:tr w:rsidR="007579A8" w:rsidRPr="00256218" w:rsidTr="00C831DF">
        <w:tc>
          <w:tcPr>
            <w:tcW w:w="616" w:type="dxa"/>
            <w:vMerge w:val="restart"/>
          </w:tcPr>
          <w:p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052" w:type="dxa"/>
            <w:vMerge w:val="restart"/>
          </w:tcPr>
          <w:p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Информирование населения о правилах экологического поведения и охране окружающей среды</w:t>
            </w: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7579A8" w:rsidRPr="00256218" w:rsidRDefault="00B34B8C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B34B8C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579A8" w:rsidRPr="00256218" w:rsidRDefault="00B34B8C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Количество проинформированного населения (в том числе несовершеннолетних), не менее 20 000 человек ежегодно.</w:t>
            </w:r>
          </w:p>
        </w:tc>
        <w:tc>
          <w:tcPr>
            <w:tcW w:w="1658" w:type="dxa"/>
            <w:vMerge w:val="restart"/>
          </w:tcPr>
          <w:p w:rsidR="007579A8" w:rsidRPr="00256218" w:rsidRDefault="00B34B8C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579A8" w:rsidRPr="00256218" w:rsidRDefault="00B34B8C" w:rsidP="007579A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B34B8C" w:rsidP="007579A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B8C" w:rsidRPr="00256218" w:rsidTr="009F105B">
        <w:tc>
          <w:tcPr>
            <w:tcW w:w="616" w:type="dxa"/>
            <w:vMerge w:val="restart"/>
          </w:tcPr>
          <w:p w:rsidR="00B34B8C" w:rsidRPr="00256218" w:rsidRDefault="00B34B8C" w:rsidP="00B34B8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2.1.2</w:t>
            </w:r>
          </w:p>
        </w:tc>
        <w:tc>
          <w:tcPr>
            <w:tcW w:w="2052" w:type="dxa"/>
            <w:vMerge w:val="restart"/>
          </w:tcPr>
          <w:p w:rsidR="00B34B8C" w:rsidRPr="00256218" w:rsidRDefault="00B34B8C" w:rsidP="00B34B8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Проведение экологических мероприятий, направленных на улучшение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эколо-гического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воспитания населения (в том числе и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несовершеннолет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-них), таких как «Чистые берега – чистая вода», «Эколята», субботники и месячники по благоустройству и наведению </w:t>
            </w: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санитарного порядка на территории поселений Тимашевского района и т.д.</w:t>
            </w:r>
          </w:p>
        </w:tc>
        <w:tc>
          <w:tcPr>
            <w:tcW w:w="1190" w:type="dxa"/>
          </w:tcPr>
          <w:p w:rsidR="00B34B8C" w:rsidRPr="00256218" w:rsidRDefault="00B34B8C" w:rsidP="00B34B8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B34B8C" w:rsidRPr="00256218" w:rsidRDefault="00B34B8C" w:rsidP="00B34B8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34B8C" w:rsidRPr="00256218" w:rsidRDefault="00B34B8C" w:rsidP="00B34B8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34B8C" w:rsidRPr="00256218" w:rsidRDefault="00B34B8C" w:rsidP="00B34B8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34B8C" w:rsidRPr="00256218" w:rsidRDefault="00B34B8C" w:rsidP="00B34B8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34B8C" w:rsidRPr="00256218" w:rsidRDefault="00B34B8C" w:rsidP="00B34B8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34B8C" w:rsidRPr="00256218" w:rsidRDefault="00B34B8C" w:rsidP="00B34B8C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34B8C" w:rsidRPr="00256218" w:rsidRDefault="00B34B8C" w:rsidP="00B34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проведенных мероприятий не менее 10 ежегодно; количество населения, принявшего участие в  экологических мероприятиях, не менее 20 000 человек ежегодно </w:t>
            </w:r>
          </w:p>
        </w:tc>
        <w:tc>
          <w:tcPr>
            <w:tcW w:w="1658" w:type="dxa"/>
            <w:vMerge w:val="restart"/>
          </w:tcPr>
          <w:p w:rsidR="00B34B8C" w:rsidRPr="00256218" w:rsidRDefault="00B34B8C" w:rsidP="00B34B8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579A8" w:rsidRPr="00256218" w:rsidTr="00444EA3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579A8" w:rsidRPr="00256218" w:rsidRDefault="00B34B8C" w:rsidP="007579A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B34B8C" w:rsidP="007579A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7579A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26A" w:rsidRPr="00256218" w:rsidTr="00C831DF">
        <w:tc>
          <w:tcPr>
            <w:tcW w:w="616" w:type="dxa"/>
            <w:vMerge w:val="restart"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1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20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5 058,90</w:t>
            </w:r>
          </w:p>
        </w:tc>
        <w:tc>
          <w:tcPr>
            <w:tcW w:w="111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5 058,90</w:t>
            </w:r>
          </w:p>
        </w:tc>
        <w:tc>
          <w:tcPr>
            <w:tcW w:w="120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5 318,30</w:t>
            </w:r>
          </w:p>
        </w:tc>
        <w:tc>
          <w:tcPr>
            <w:tcW w:w="111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5 318,30</w:t>
            </w:r>
          </w:p>
        </w:tc>
        <w:tc>
          <w:tcPr>
            <w:tcW w:w="120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11 024,80</w:t>
            </w:r>
          </w:p>
        </w:tc>
        <w:tc>
          <w:tcPr>
            <w:tcW w:w="111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3A026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11 024,80</w:t>
            </w:r>
          </w:p>
        </w:tc>
        <w:tc>
          <w:tcPr>
            <w:tcW w:w="1201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3A02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256218" w:rsidRDefault="00213006" w:rsidP="00C71BC8">
      <w:pPr>
        <w:spacing w:after="0"/>
        <w:rPr>
          <w:rFonts w:ascii="Times New Roman" w:hAnsi="Times New Roman" w:cs="Times New Roman"/>
        </w:rPr>
      </w:pPr>
    </w:p>
    <w:p w:rsidR="00213006" w:rsidRPr="00256218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15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8750"/>
      </w:tblGrid>
      <w:tr w:rsidR="00C93B59" w:rsidRPr="00F003AC" w:rsidTr="00C93B59">
        <w:tc>
          <w:tcPr>
            <w:tcW w:w="4820" w:type="dxa"/>
          </w:tcPr>
          <w:p w:rsidR="00C93B59" w:rsidRDefault="00C93B59" w:rsidP="00A133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по делам ГО и ЧС, вопросам казачества администрации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93B59" w:rsidRPr="00F003AC" w:rsidRDefault="00C93B59" w:rsidP="00A1333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C93B59" w:rsidRPr="00F003AC" w:rsidRDefault="00C93B59" w:rsidP="00A133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50" w:type="dxa"/>
          </w:tcPr>
          <w:p w:rsidR="00C93B59" w:rsidRPr="00F003AC" w:rsidRDefault="00C93B59" w:rsidP="00A133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93B59" w:rsidRPr="00F003AC" w:rsidRDefault="00C93B59" w:rsidP="00A133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93B59" w:rsidRDefault="00C93B59" w:rsidP="00A1333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93B59" w:rsidRPr="00F003AC" w:rsidRDefault="00C93B59" w:rsidP="00A13338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807F0A" w:rsidRPr="00256218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  <w:bookmarkStart w:id="0" w:name="_GoBack"/>
      <w:bookmarkEnd w:id="0"/>
    </w:p>
    <w:sectPr w:rsidR="00807F0A" w:rsidRPr="00256218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EA4" w:rsidRDefault="00E57EA4" w:rsidP="00571039">
      <w:pPr>
        <w:spacing w:after="0" w:line="240" w:lineRule="auto"/>
      </w:pPr>
      <w:r>
        <w:separator/>
      </w:r>
    </w:p>
  </w:endnote>
  <w:endnote w:type="continuationSeparator" w:id="0">
    <w:p w:rsidR="00E57EA4" w:rsidRDefault="00E57EA4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EA4" w:rsidRDefault="00E57EA4" w:rsidP="00571039">
      <w:pPr>
        <w:spacing w:after="0" w:line="240" w:lineRule="auto"/>
      </w:pPr>
      <w:r>
        <w:separator/>
      </w:r>
    </w:p>
  </w:footnote>
  <w:footnote w:type="continuationSeparator" w:id="0">
    <w:p w:rsidR="00E57EA4" w:rsidRDefault="00E57EA4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444EA3" w:rsidRDefault="00444EA3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4EA3" w:rsidRDefault="00444EA3" w:rsidP="00571039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C93B59">
                                <w:rPr>
                                  <w:noProof/>
                                </w:rPr>
                                <w:t>3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444EA3" w:rsidRDefault="00444EA3" w:rsidP="00571039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C93B59">
                          <w:rPr>
                            <w:noProof/>
                          </w:rPr>
                          <w:t>3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120A6"/>
    <w:rsid w:val="000525FA"/>
    <w:rsid w:val="00065555"/>
    <w:rsid w:val="00097AFF"/>
    <w:rsid w:val="000B111B"/>
    <w:rsid w:val="00176BBC"/>
    <w:rsid w:val="0019216B"/>
    <w:rsid w:val="00195C2F"/>
    <w:rsid w:val="001A6192"/>
    <w:rsid w:val="001B6489"/>
    <w:rsid w:val="001E112B"/>
    <w:rsid w:val="00213006"/>
    <w:rsid w:val="00221F7A"/>
    <w:rsid w:val="00236EAF"/>
    <w:rsid w:val="00256218"/>
    <w:rsid w:val="0027090F"/>
    <w:rsid w:val="002D7271"/>
    <w:rsid w:val="00305C40"/>
    <w:rsid w:val="003066E3"/>
    <w:rsid w:val="00323B7B"/>
    <w:rsid w:val="003821D2"/>
    <w:rsid w:val="003A026A"/>
    <w:rsid w:val="003A4BB3"/>
    <w:rsid w:val="003D1959"/>
    <w:rsid w:val="00416968"/>
    <w:rsid w:val="00431D6B"/>
    <w:rsid w:val="00444EA3"/>
    <w:rsid w:val="00464B27"/>
    <w:rsid w:val="004A5E29"/>
    <w:rsid w:val="004B783A"/>
    <w:rsid w:val="004F030E"/>
    <w:rsid w:val="005012C0"/>
    <w:rsid w:val="00510A5E"/>
    <w:rsid w:val="00571039"/>
    <w:rsid w:val="005859E1"/>
    <w:rsid w:val="005A3060"/>
    <w:rsid w:val="005E17CC"/>
    <w:rsid w:val="006112D0"/>
    <w:rsid w:val="0063130B"/>
    <w:rsid w:val="00650B03"/>
    <w:rsid w:val="00701DEE"/>
    <w:rsid w:val="007025DC"/>
    <w:rsid w:val="007363C4"/>
    <w:rsid w:val="007579A8"/>
    <w:rsid w:val="00807A05"/>
    <w:rsid w:val="00807F0A"/>
    <w:rsid w:val="00813BDD"/>
    <w:rsid w:val="00842D34"/>
    <w:rsid w:val="00846F8D"/>
    <w:rsid w:val="00866C10"/>
    <w:rsid w:val="00895599"/>
    <w:rsid w:val="0094790F"/>
    <w:rsid w:val="00951980"/>
    <w:rsid w:val="00955F88"/>
    <w:rsid w:val="0097264C"/>
    <w:rsid w:val="009B0B0B"/>
    <w:rsid w:val="009D2917"/>
    <w:rsid w:val="009F35C8"/>
    <w:rsid w:val="00A013C5"/>
    <w:rsid w:val="00A200B4"/>
    <w:rsid w:val="00A46A59"/>
    <w:rsid w:val="00A86E8F"/>
    <w:rsid w:val="00AA67BF"/>
    <w:rsid w:val="00AD155C"/>
    <w:rsid w:val="00B17883"/>
    <w:rsid w:val="00B20467"/>
    <w:rsid w:val="00B240EE"/>
    <w:rsid w:val="00B34B8C"/>
    <w:rsid w:val="00B5549E"/>
    <w:rsid w:val="00B55789"/>
    <w:rsid w:val="00BD6081"/>
    <w:rsid w:val="00C154FB"/>
    <w:rsid w:val="00C40E4C"/>
    <w:rsid w:val="00C52450"/>
    <w:rsid w:val="00C554A6"/>
    <w:rsid w:val="00C71BC8"/>
    <w:rsid w:val="00C831DF"/>
    <w:rsid w:val="00C87863"/>
    <w:rsid w:val="00C93AE3"/>
    <w:rsid w:val="00C93B59"/>
    <w:rsid w:val="00C951C1"/>
    <w:rsid w:val="00CB3BE7"/>
    <w:rsid w:val="00CD1622"/>
    <w:rsid w:val="00D0792B"/>
    <w:rsid w:val="00D24A89"/>
    <w:rsid w:val="00D50122"/>
    <w:rsid w:val="00D87192"/>
    <w:rsid w:val="00DC5866"/>
    <w:rsid w:val="00E11692"/>
    <w:rsid w:val="00E2105D"/>
    <w:rsid w:val="00E40365"/>
    <w:rsid w:val="00E470E4"/>
    <w:rsid w:val="00E57EA4"/>
    <w:rsid w:val="00E76C23"/>
    <w:rsid w:val="00E76EC4"/>
    <w:rsid w:val="00E80255"/>
    <w:rsid w:val="00E86F22"/>
    <w:rsid w:val="00EA074F"/>
    <w:rsid w:val="00EC2438"/>
    <w:rsid w:val="00EE711C"/>
    <w:rsid w:val="00F03F82"/>
    <w:rsid w:val="00F25EBA"/>
    <w:rsid w:val="00F460AF"/>
    <w:rsid w:val="00F54287"/>
    <w:rsid w:val="00F86FA8"/>
    <w:rsid w:val="00F9226D"/>
    <w:rsid w:val="00FA41B4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98D311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786A0-DC4F-4167-9985-CF2D1D05C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4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Ларина</cp:lastModifiedBy>
  <cp:revision>9</cp:revision>
  <cp:lastPrinted>2023-05-18T06:13:00Z</cp:lastPrinted>
  <dcterms:created xsi:type="dcterms:W3CDTF">2023-04-21T12:53:00Z</dcterms:created>
  <dcterms:modified xsi:type="dcterms:W3CDTF">2023-05-24T07:06:00Z</dcterms:modified>
</cp:coreProperties>
</file>